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C2" w:rsidRPr="001D6F2D" w:rsidRDefault="000B3AC2" w:rsidP="000B3AC2">
      <w:pPr>
        <w:jc w:val="center"/>
        <w:rPr>
          <w:rFonts w:ascii="Times New Roman" w:hAnsi="Times New Roman" w:cs="Times New Roman"/>
          <w:b/>
          <w:sz w:val="36"/>
          <w:szCs w:val="28"/>
        </w:rPr>
      </w:pPr>
      <w:r w:rsidRPr="001D6F2D">
        <w:rPr>
          <w:rFonts w:ascii="Times New Roman" w:hAnsi="Times New Roman" w:cs="Times New Roman"/>
          <w:b/>
          <w:sz w:val="36"/>
          <w:szCs w:val="28"/>
        </w:rPr>
        <w:t>Monroe City FFA Trapshooting Guidelines</w:t>
      </w:r>
      <w:r w:rsidR="001D6F2D" w:rsidRPr="001D6F2D">
        <w:rPr>
          <w:rFonts w:ascii="Times New Roman" w:hAnsi="Times New Roman" w:cs="Times New Roman"/>
          <w:b/>
          <w:sz w:val="36"/>
          <w:szCs w:val="28"/>
        </w:rPr>
        <w:t xml:space="preserve"> and Expectations </w:t>
      </w:r>
    </w:p>
    <w:p w:rsidR="000B3AC2" w:rsidRPr="00A07787" w:rsidRDefault="000B3AC2" w:rsidP="000B3AC2">
      <w:pPr>
        <w:ind w:firstLine="720"/>
        <w:rPr>
          <w:rFonts w:ascii="Times New Roman" w:hAnsi="Times New Roman" w:cs="Times New Roman"/>
          <w:sz w:val="28"/>
          <w:szCs w:val="28"/>
        </w:rPr>
      </w:pPr>
      <w:r w:rsidRPr="00A07787">
        <w:rPr>
          <w:rFonts w:ascii="Times New Roman" w:hAnsi="Times New Roman" w:cs="Times New Roman"/>
          <w:b/>
          <w:sz w:val="28"/>
          <w:szCs w:val="28"/>
          <w:u w:val="single"/>
        </w:rPr>
        <w:t>Philosophy</w:t>
      </w:r>
    </w:p>
    <w:p w:rsidR="000B3AC2" w:rsidRDefault="00A7254D" w:rsidP="000B3AC2">
      <w:pPr>
        <w:ind w:left="720" w:right="720"/>
        <w:rPr>
          <w:rFonts w:ascii="Times New Roman" w:hAnsi="Times New Roman" w:cs="Times New Roman"/>
          <w:sz w:val="24"/>
          <w:szCs w:val="24"/>
        </w:rPr>
      </w:pPr>
      <w:r>
        <w:rPr>
          <w:rFonts w:ascii="Times New Roman" w:hAnsi="Times New Roman" w:cs="Times New Roman"/>
          <w:sz w:val="24"/>
          <w:szCs w:val="24"/>
        </w:rPr>
        <w:t xml:space="preserve">Trapshooting at the High School level is for recreational and educational purposes. </w:t>
      </w:r>
      <w:r w:rsidR="000B3AC2">
        <w:rPr>
          <w:rFonts w:ascii="Times New Roman" w:hAnsi="Times New Roman" w:cs="Times New Roman"/>
          <w:sz w:val="24"/>
          <w:szCs w:val="24"/>
        </w:rPr>
        <w:t xml:space="preserve">Membership in a trapshooting team is a beneficial activity that teaches responsibility, </w:t>
      </w:r>
      <w:r>
        <w:rPr>
          <w:rFonts w:ascii="Times New Roman" w:hAnsi="Times New Roman" w:cs="Times New Roman"/>
          <w:sz w:val="24"/>
          <w:szCs w:val="24"/>
        </w:rPr>
        <w:t xml:space="preserve">sportsmanship, </w:t>
      </w:r>
      <w:r w:rsidR="000B3AC2">
        <w:rPr>
          <w:rFonts w:ascii="Times New Roman" w:hAnsi="Times New Roman" w:cs="Times New Roman"/>
          <w:sz w:val="24"/>
          <w:szCs w:val="24"/>
        </w:rPr>
        <w:t xml:space="preserve">precision, cooperation, and encourages the development of outdoor skills and safety awareness.  </w:t>
      </w:r>
      <w:r w:rsidR="00861E3E">
        <w:rPr>
          <w:rFonts w:ascii="Times New Roman" w:hAnsi="Times New Roman" w:cs="Times New Roman"/>
          <w:sz w:val="24"/>
          <w:szCs w:val="24"/>
        </w:rPr>
        <w:t>T</w:t>
      </w:r>
      <w:r w:rsidR="000B3AC2">
        <w:rPr>
          <w:rFonts w:ascii="Times New Roman" w:hAnsi="Times New Roman" w:cs="Times New Roman"/>
          <w:sz w:val="24"/>
          <w:szCs w:val="24"/>
        </w:rPr>
        <w:t>he most important factor in a successful trapshooting team is concern for the well-being not only of the individual, but also for the team as a whole.  Fully educating members on safety protocol while promoting good sportsmanship is a chief goal of this activity.</w:t>
      </w:r>
    </w:p>
    <w:p w:rsidR="000B3AC2" w:rsidRPr="00A07787" w:rsidRDefault="000B3AC2" w:rsidP="000B3AC2">
      <w:pPr>
        <w:ind w:left="720" w:right="720"/>
        <w:rPr>
          <w:rFonts w:ascii="Times New Roman" w:hAnsi="Times New Roman" w:cs="Times New Roman"/>
          <w:sz w:val="28"/>
          <w:szCs w:val="28"/>
        </w:rPr>
      </w:pPr>
      <w:r w:rsidRPr="00A07787">
        <w:rPr>
          <w:rFonts w:ascii="Times New Roman" w:hAnsi="Times New Roman" w:cs="Times New Roman"/>
          <w:b/>
          <w:sz w:val="28"/>
          <w:szCs w:val="28"/>
          <w:u w:val="single"/>
        </w:rPr>
        <w:t>Sponsorship</w:t>
      </w:r>
    </w:p>
    <w:p w:rsidR="000B3AC2" w:rsidRDefault="000B3AC2" w:rsidP="000B3AC2">
      <w:pPr>
        <w:ind w:left="720" w:right="720"/>
        <w:rPr>
          <w:rFonts w:ascii="Times New Roman" w:hAnsi="Times New Roman" w:cs="Times New Roman"/>
          <w:sz w:val="24"/>
          <w:szCs w:val="24"/>
        </w:rPr>
      </w:pPr>
      <w:r>
        <w:rPr>
          <w:rFonts w:ascii="Times New Roman" w:hAnsi="Times New Roman" w:cs="Times New Roman"/>
          <w:sz w:val="24"/>
          <w:szCs w:val="24"/>
        </w:rPr>
        <w:t>FFA Advisors will be</w:t>
      </w:r>
      <w:r w:rsidR="00A6687B">
        <w:rPr>
          <w:rFonts w:ascii="Times New Roman" w:hAnsi="Times New Roman" w:cs="Times New Roman"/>
          <w:sz w:val="24"/>
          <w:szCs w:val="24"/>
        </w:rPr>
        <w:t xml:space="preserve"> s</w:t>
      </w:r>
      <w:r w:rsidR="00A7254D">
        <w:rPr>
          <w:rFonts w:ascii="Times New Roman" w:hAnsi="Times New Roman" w:cs="Times New Roman"/>
          <w:sz w:val="24"/>
          <w:szCs w:val="24"/>
        </w:rPr>
        <w:t xml:space="preserve">ponsoring the team for the </w:t>
      </w:r>
      <w:r w:rsidR="00246C5A">
        <w:rPr>
          <w:rFonts w:ascii="Times New Roman" w:hAnsi="Times New Roman" w:cs="Times New Roman"/>
          <w:sz w:val="24"/>
          <w:szCs w:val="24"/>
        </w:rPr>
        <w:t>2018-2019</w:t>
      </w:r>
      <w:r w:rsidR="00A6687B">
        <w:rPr>
          <w:rFonts w:ascii="Times New Roman" w:hAnsi="Times New Roman" w:cs="Times New Roman"/>
          <w:sz w:val="24"/>
          <w:szCs w:val="24"/>
        </w:rPr>
        <w:t xml:space="preserve"> </w:t>
      </w:r>
      <w:r>
        <w:rPr>
          <w:rFonts w:ascii="Times New Roman" w:hAnsi="Times New Roman" w:cs="Times New Roman"/>
          <w:sz w:val="24"/>
          <w:szCs w:val="24"/>
        </w:rPr>
        <w:t xml:space="preserve">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The advisor(s) will be present at all practices and competitions (unless other arrangements have been approved by the administration).  The support of parents will be a great asset to establishing a successful team.  However, participants and parents/ guardians must understand that all decisions regarding participation and team protocol will be made by the advisors and administrators in the best interest of the team as a whole.</w:t>
      </w:r>
    </w:p>
    <w:p w:rsidR="000B3AC2" w:rsidRPr="00A07787" w:rsidRDefault="000B3AC2" w:rsidP="000B3AC2">
      <w:pPr>
        <w:ind w:left="720" w:right="720"/>
        <w:rPr>
          <w:rFonts w:ascii="Times New Roman" w:hAnsi="Times New Roman" w:cs="Times New Roman"/>
          <w:sz w:val="28"/>
          <w:szCs w:val="28"/>
        </w:rPr>
      </w:pPr>
      <w:r w:rsidRPr="00A07787">
        <w:rPr>
          <w:rFonts w:ascii="Times New Roman" w:hAnsi="Times New Roman" w:cs="Times New Roman"/>
          <w:b/>
          <w:sz w:val="28"/>
          <w:szCs w:val="28"/>
          <w:u w:val="single"/>
        </w:rPr>
        <w:t>Membership Structure</w:t>
      </w:r>
    </w:p>
    <w:p w:rsidR="000B3AC2" w:rsidRDefault="000B3AC2" w:rsidP="000B3AC2">
      <w:pPr>
        <w:ind w:left="720" w:right="720"/>
        <w:rPr>
          <w:rFonts w:ascii="Times New Roman" w:hAnsi="Times New Roman" w:cs="Times New Roman"/>
          <w:sz w:val="24"/>
          <w:szCs w:val="24"/>
        </w:rPr>
      </w:pPr>
      <w:r>
        <w:rPr>
          <w:rFonts w:ascii="Times New Roman" w:hAnsi="Times New Roman" w:cs="Times New Roman"/>
          <w:sz w:val="24"/>
          <w:szCs w:val="24"/>
        </w:rPr>
        <w:t>Membership on the Monroe City FFA Trapshooting Team is available exclusively for the Monroe City FFA members who are in good standing and are enrolled in Monro</w:t>
      </w:r>
      <w:r w:rsidR="00246C5A">
        <w:rPr>
          <w:rFonts w:ascii="Times New Roman" w:hAnsi="Times New Roman" w:cs="Times New Roman"/>
          <w:sz w:val="24"/>
          <w:szCs w:val="24"/>
        </w:rPr>
        <w:t xml:space="preserve">e City High School, grades 9-12. FFA Membership dues must be paid by September 1. </w:t>
      </w:r>
    </w:p>
    <w:p w:rsidR="000B3AC2" w:rsidRPr="00A07787" w:rsidRDefault="000B3AC2" w:rsidP="000B3AC2">
      <w:pPr>
        <w:ind w:left="720" w:right="720"/>
        <w:rPr>
          <w:rFonts w:ascii="Times New Roman" w:hAnsi="Times New Roman" w:cs="Times New Roman"/>
          <w:sz w:val="28"/>
          <w:szCs w:val="28"/>
        </w:rPr>
      </w:pPr>
      <w:r w:rsidRPr="00A07787">
        <w:rPr>
          <w:rFonts w:ascii="Times New Roman" w:hAnsi="Times New Roman" w:cs="Times New Roman"/>
          <w:b/>
          <w:sz w:val="28"/>
          <w:szCs w:val="28"/>
          <w:u w:val="single"/>
        </w:rPr>
        <w:t>Eligibility Requirements</w:t>
      </w:r>
    </w:p>
    <w:p w:rsidR="000B3AC2" w:rsidRDefault="000B3AC2" w:rsidP="000B3AC2">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A high school Monroe City FFA member who is in good standing, which includes dues paid, fundraising activities, and active in other FFA activities.</w:t>
      </w:r>
    </w:p>
    <w:p w:rsidR="000B3AC2" w:rsidRDefault="000B3AC2" w:rsidP="000B3AC2">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Maintains a minimum 2.0 GPA, standards set forth by Monroe City School District.</w:t>
      </w:r>
    </w:p>
    <w:p w:rsidR="000B3AC2" w:rsidRDefault="000B3AC2" w:rsidP="000B3AC2">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Referrals for weapons will result in permanent suspension.</w:t>
      </w:r>
    </w:p>
    <w:p w:rsidR="000B3AC2" w:rsidRDefault="000B3AC2" w:rsidP="000B3AC2">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Provided a copy of health insurance to the FFA Advisor and have obtained a parent/ guardian signature on release form.</w:t>
      </w:r>
    </w:p>
    <w:p w:rsidR="000B3AC2" w:rsidRPr="00A07787" w:rsidRDefault="000B3AC2" w:rsidP="000B3AC2">
      <w:pPr>
        <w:ind w:left="720" w:right="720"/>
        <w:rPr>
          <w:rFonts w:ascii="Times New Roman" w:hAnsi="Times New Roman" w:cs="Times New Roman"/>
          <w:sz w:val="28"/>
          <w:szCs w:val="28"/>
        </w:rPr>
      </w:pPr>
      <w:r w:rsidRPr="00A07787">
        <w:rPr>
          <w:rFonts w:ascii="Times New Roman" w:hAnsi="Times New Roman" w:cs="Times New Roman"/>
          <w:b/>
          <w:sz w:val="28"/>
          <w:szCs w:val="28"/>
          <w:u w:val="single"/>
        </w:rPr>
        <w:t>Equipment</w:t>
      </w:r>
    </w:p>
    <w:p w:rsidR="00C14D7F" w:rsidRDefault="000B3AC2" w:rsidP="000B3AC2">
      <w:pPr>
        <w:ind w:left="720" w:right="720"/>
        <w:rPr>
          <w:rFonts w:ascii="Times New Roman" w:hAnsi="Times New Roman" w:cs="Times New Roman"/>
          <w:sz w:val="24"/>
          <w:szCs w:val="24"/>
        </w:rPr>
      </w:pPr>
      <w:r w:rsidRPr="000B3AC2">
        <w:rPr>
          <w:rFonts w:ascii="Times New Roman" w:hAnsi="Times New Roman" w:cs="Times New Roman"/>
          <w:sz w:val="24"/>
          <w:szCs w:val="24"/>
        </w:rPr>
        <w:t>Students will be required to provide their own shotguns for practices and competitive shoots.  In addition, all students will be required to provide their own ammunition for practices and competitive shoots.</w:t>
      </w:r>
      <w:r>
        <w:rPr>
          <w:rFonts w:ascii="Times New Roman" w:hAnsi="Times New Roman" w:cs="Times New Roman"/>
          <w:sz w:val="24"/>
          <w:szCs w:val="24"/>
        </w:rPr>
        <w:t xml:space="preserve"> There will be times when ammunition will be provided, in which the sponsor will make the members aware of.</w:t>
      </w:r>
      <w:r w:rsidRPr="000B3AC2">
        <w:rPr>
          <w:rFonts w:ascii="Times New Roman" w:hAnsi="Times New Roman" w:cs="Times New Roman"/>
          <w:sz w:val="24"/>
          <w:szCs w:val="24"/>
        </w:rPr>
        <w:t xml:space="preserve">  </w:t>
      </w:r>
      <w:r w:rsidR="00C14D7F">
        <w:rPr>
          <w:rFonts w:ascii="Times New Roman" w:hAnsi="Times New Roman" w:cs="Times New Roman"/>
          <w:sz w:val="24"/>
          <w:szCs w:val="24"/>
        </w:rPr>
        <w:t xml:space="preserve">Students may purchase boxes from the sponsor for $6. However, the sponsor will not give IOU’s to shooters above the amount of $12. </w:t>
      </w:r>
    </w:p>
    <w:p w:rsidR="000B3AC2" w:rsidRPr="000B3AC2" w:rsidRDefault="000B3AC2" w:rsidP="000B3AC2">
      <w:pPr>
        <w:ind w:left="720" w:right="720"/>
        <w:rPr>
          <w:rFonts w:ascii="Times New Roman" w:hAnsi="Times New Roman" w:cs="Times New Roman"/>
          <w:sz w:val="24"/>
          <w:szCs w:val="24"/>
        </w:rPr>
      </w:pPr>
      <w:r w:rsidRPr="000B3AC2">
        <w:rPr>
          <w:rFonts w:ascii="Times New Roman" w:hAnsi="Times New Roman" w:cs="Times New Roman"/>
          <w:sz w:val="24"/>
          <w:szCs w:val="24"/>
        </w:rPr>
        <w:t xml:space="preserve">Mandatory safety equipment (eyewear and </w:t>
      </w:r>
      <w:proofErr w:type="spellStart"/>
      <w:r w:rsidRPr="000B3AC2">
        <w:rPr>
          <w:rFonts w:ascii="Times New Roman" w:hAnsi="Times New Roman" w:cs="Times New Roman"/>
          <w:sz w:val="24"/>
          <w:szCs w:val="24"/>
        </w:rPr>
        <w:t>ear</w:t>
      </w:r>
      <w:proofErr w:type="spellEnd"/>
      <w:r w:rsidRPr="000B3AC2">
        <w:rPr>
          <w:rFonts w:ascii="Times New Roman" w:hAnsi="Times New Roman" w:cs="Times New Roman"/>
          <w:sz w:val="24"/>
          <w:szCs w:val="24"/>
        </w:rPr>
        <w:t xml:space="preserve"> protection) will be provided by the students as well.</w:t>
      </w:r>
      <w:r w:rsidR="00A7254D">
        <w:rPr>
          <w:rFonts w:ascii="Times New Roman" w:hAnsi="Times New Roman" w:cs="Times New Roman"/>
          <w:sz w:val="24"/>
          <w:szCs w:val="24"/>
        </w:rPr>
        <w:t xml:space="preserve"> Closed toed shoes should always be worn. </w:t>
      </w:r>
    </w:p>
    <w:p w:rsidR="000B3AC2" w:rsidRDefault="000B3AC2" w:rsidP="000B3AC2">
      <w:pPr>
        <w:ind w:left="720" w:right="720"/>
        <w:rPr>
          <w:rFonts w:ascii="Times New Roman" w:hAnsi="Times New Roman" w:cs="Times New Roman"/>
          <w:b/>
          <w:sz w:val="28"/>
          <w:szCs w:val="28"/>
          <w:u w:val="single"/>
        </w:rPr>
      </w:pPr>
    </w:p>
    <w:p w:rsidR="000B3AC2" w:rsidRPr="00EB2DE7" w:rsidRDefault="00A7254D" w:rsidP="000B3AC2">
      <w:pPr>
        <w:ind w:left="720" w:right="720"/>
        <w:rPr>
          <w:rFonts w:ascii="Times New Roman" w:hAnsi="Times New Roman" w:cs="Times New Roman"/>
          <w:sz w:val="28"/>
          <w:szCs w:val="28"/>
        </w:rPr>
      </w:pPr>
      <w:r>
        <w:rPr>
          <w:rFonts w:ascii="Times New Roman" w:hAnsi="Times New Roman" w:cs="Times New Roman"/>
          <w:b/>
          <w:sz w:val="28"/>
          <w:szCs w:val="28"/>
          <w:u w:val="single"/>
        </w:rPr>
        <w:lastRenderedPageBreak/>
        <w:t>P</w:t>
      </w:r>
      <w:r w:rsidR="000B3AC2" w:rsidRPr="00EB2DE7">
        <w:rPr>
          <w:rFonts w:ascii="Times New Roman" w:hAnsi="Times New Roman" w:cs="Times New Roman"/>
          <w:b/>
          <w:sz w:val="28"/>
          <w:szCs w:val="28"/>
          <w:u w:val="single"/>
        </w:rPr>
        <w:t>ractice Protocol</w:t>
      </w:r>
    </w:p>
    <w:p w:rsidR="000B3AC2" w:rsidRDefault="000B3AC2" w:rsidP="000B3AC2">
      <w:pPr>
        <w:ind w:left="720" w:right="720"/>
        <w:rPr>
          <w:rFonts w:ascii="Times New Roman" w:hAnsi="Times New Roman" w:cs="Times New Roman"/>
          <w:sz w:val="24"/>
          <w:szCs w:val="24"/>
        </w:rPr>
      </w:pPr>
      <w:r>
        <w:rPr>
          <w:rFonts w:ascii="Times New Roman" w:hAnsi="Times New Roman" w:cs="Times New Roman"/>
          <w:sz w:val="24"/>
          <w:szCs w:val="24"/>
        </w:rPr>
        <w:t>Practices will be held at the residence of Adam Grov</w:t>
      </w:r>
      <w:r w:rsidR="00B86AA3">
        <w:rPr>
          <w:rFonts w:ascii="Times New Roman" w:hAnsi="Times New Roman" w:cs="Times New Roman"/>
          <w:sz w:val="24"/>
          <w:szCs w:val="24"/>
        </w:rPr>
        <w:t>e’s at 36970 Monroe Rd 370, Monroe City MO. Practice will be held</w:t>
      </w:r>
      <w:r w:rsidR="00246C5A">
        <w:rPr>
          <w:rFonts w:ascii="Times New Roman" w:hAnsi="Times New Roman" w:cs="Times New Roman"/>
          <w:sz w:val="24"/>
          <w:szCs w:val="24"/>
        </w:rPr>
        <w:t xml:space="preserve"> on Tuesdays starting at 4:00</w:t>
      </w:r>
      <w:r w:rsidR="00E04088">
        <w:rPr>
          <w:rFonts w:ascii="Times New Roman" w:hAnsi="Times New Roman" w:cs="Times New Roman"/>
          <w:sz w:val="24"/>
          <w:szCs w:val="24"/>
        </w:rPr>
        <w:t>pm.</w:t>
      </w:r>
      <w:r w:rsidR="00246C5A">
        <w:rPr>
          <w:rFonts w:ascii="Times New Roman" w:hAnsi="Times New Roman" w:cs="Times New Roman"/>
          <w:sz w:val="24"/>
          <w:szCs w:val="24"/>
        </w:rPr>
        <w:t xml:space="preserve"> All team members are expected to be present for their flights 10 minutes early.</w:t>
      </w:r>
      <w:r w:rsidR="00E04088">
        <w:rPr>
          <w:rFonts w:ascii="Times New Roman" w:hAnsi="Times New Roman" w:cs="Times New Roman"/>
          <w:sz w:val="24"/>
          <w:szCs w:val="24"/>
        </w:rPr>
        <w:t xml:space="preserve"> </w:t>
      </w:r>
      <w:r w:rsidR="00B86AA3">
        <w:rPr>
          <w:rFonts w:ascii="Times New Roman" w:hAnsi="Times New Roman" w:cs="Times New Roman"/>
          <w:sz w:val="24"/>
          <w:szCs w:val="24"/>
        </w:rPr>
        <w:t xml:space="preserve">Because of the number of students participating on the team, practices will be split into </w:t>
      </w:r>
      <w:r w:rsidR="00D12EC5">
        <w:rPr>
          <w:rFonts w:ascii="Times New Roman" w:hAnsi="Times New Roman" w:cs="Times New Roman"/>
          <w:sz w:val="24"/>
          <w:szCs w:val="24"/>
        </w:rPr>
        <w:t>multiple</w:t>
      </w:r>
      <w:r w:rsidR="00B86AA3">
        <w:rPr>
          <w:rFonts w:ascii="Times New Roman" w:hAnsi="Times New Roman" w:cs="Times New Roman"/>
          <w:sz w:val="24"/>
          <w:szCs w:val="24"/>
        </w:rPr>
        <w:t xml:space="preserve"> flights. Students are expected to be present for the entirety of their flight in order to help clean up. </w:t>
      </w:r>
    </w:p>
    <w:p w:rsidR="00B86AA3" w:rsidRDefault="00B86AA3" w:rsidP="000B3AC2">
      <w:pPr>
        <w:ind w:left="720" w:right="720"/>
        <w:rPr>
          <w:rFonts w:ascii="Times New Roman" w:hAnsi="Times New Roman" w:cs="Times New Roman"/>
          <w:sz w:val="24"/>
          <w:szCs w:val="24"/>
        </w:rPr>
      </w:pPr>
      <w:r>
        <w:rPr>
          <w:rFonts w:ascii="Times New Roman" w:hAnsi="Times New Roman" w:cs="Times New Roman"/>
          <w:sz w:val="24"/>
          <w:szCs w:val="24"/>
        </w:rPr>
        <w:t xml:space="preserve">Students are allowed </w:t>
      </w:r>
      <w:r w:rsidR="00D12EC5">
        <w:rPr>
          <w:rFonts w:ascii="Times New Roman" w:hAnsi="Times New Roman" w:cs="Times New Roman"/>
          <w:sz w:val="24"/>
          <w:szCs w:val="24"/>
          <w:u w:val="single"/>
        </w:rPr>
        <w:t>one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excused and </w:t>
      </w:r>
      <w:r>
        <w:rPr>
          <w:rFonts w:ascii="Times New Roman" w:hAnsi="Times New Roman" w:cs="Times New Roman"/>
          <w:sz w:val="24"/>
          <w:szCs w:val="24"/>
          <w:u w:val="single"/>
        </w:rPr>
        <w:t xml:space="preserve">one </w:t>
      </w:r>
      <w:r>
        <w:rPr>
          <w:rFonts w:ascii="Times New Roman" w:hAnsi="Times New Roman" w:cs="Times New Roman"/>
          <w:sz w:val="24"/>
          <w:szCs w:val="24"/>
        </w:rPr>
        <w:t xml:space="preserve">unexcused absence. Arriving late to a practice </w:t>
      </w:r>
      <w:r w:rsidR="000B5460">
        <w:rPr>
          <w:rFonts w:ascii="Times New Roman" w:hAnsi="Times New Roman" w:cs="Times New Roman"/>
          <w:sz w:val="24"/>
          <w:szCs w:val="24"/>
        </w:rPr>
        <w:t xml:space="preserve">or prior to the end of a flight </w:t>
      </w:r>
      <w:r>
        <w:rPr>
          <w:rFonts w:ascii="Times New Roman" w:hAnsi="Times New Roman" w:cs="Times New Roman"/>
          <w:sz w:val="24"/>
          <w:szCs w:val="24"/>
        </w:rPr>
        <w:t xml:space="preserve">will count as a member’s 1 unexcused absence. </w:t>
      </w:r>
      <w:r>
        <w:rPr>
          <w:rFonts w:ascii="Times New Roman" w:hAnsi="Times New Roman" w:cs="Times New Roman"/>
          <w:b/>
          <w:sz w:val="24"/>
          <w:szCs w:val="24"/>
          <w:u w:val="single"/>
        </w:rPr>
        <w:t xml:space="preserve">Communication is KEY! </w:t>
      </w:r>
      <w:r>
        <w:rPr>
          <w:rFonts w:ascii="Times New Roman" w:hAnsi="Times New Roman" w:cs="Times New Roman"/>
          <w:sz w:val="24"/>
          <w:szCs w:val="24"/>
        </w:rPr>
        <w:t>An excused absence is when a member contacts the sponsor at least 24 hours in advance, explaining in full why they cannot attend practice. An unexcused absence is when there has been no contact with the sponsor explaining why the student is not present at practice</w:t>
      </w:r>
      <w:r w:rsidR="000B5460">
        <w:rPr>
          <w:rFonts w:ascii="Times New Roman" w:hAnsi="Times New Roman" w:cs="Times New Roman"/>
          <w:sz w:val="24"/>
          <w:szCs w:val="24"/>
        </w:rPr>
        <w:t>, is late, or leaves early</w:t>
      </w:r>
      <w:r>
        <w:rPr>
          <w:rFonts w:ascii="Times New Roman" w:hAnsi="Times New Roman" w:cs="Times New Roman"/>
          <w:sz w:val="24"/>
          <w:szCs w:val="24"/>
        </w:rPr>
        <w:t xml:space="preserve">. </w:t>
      </w:r>
    </w:p>
    <w:p w:rsidR="00B86AA3" w:rsidRPr="00B86AA3" w:rsidRDefault="00B86AA3" w:rsidP="000B3AC2">
      <w:pPr>
        <w:ind w:left="720" w:right="720"/>
        <w:rPr>
          <w:rFonts w:ascii="Times New Roman" w:hAnsi="Times New Roman" w:cs="Times New Roman"/>
          <w:sz w:val="24"/>
          <w:szCs w:val="24"/>
        </w:rPr>
      </w:pPr>
      <w:r>
        <w:rPr>
          <w:rFonts w:ascii="Times New Roman" w:hAnsi="Times New Roman" w:cs="Times New Roman"/>
          <w:sz w:val="24"/>
          <w:szCs w:val="24"/>
        </w:rPr>
        <w:t xml:space="preserve">Shooters are expected to stay quiet during shooting and waiting. Each member of each flight is expected to help clean-up at the end of each practice. It is gracious of Mr. Grove to allow us to shoot at his </w:t>
      </w:r>
      <w:r w:rsidR="001D6F2D">
        <w:rPr>
          <w:rFonts w:ascii="Times New Roman" w:hAnsi="Times New Roman" w:cs="Times New Roman"/>
          <w:sz w:val="24"/>
          <w:szCs w:val="24"/>
        </w:rPr>
        <w:t>residence;</w:t>
      </w:r>
      <w:r>
        <w:rPr>
          <w:rFonts w:ascii="Times New Roman" w:hAnsi="Times New Roman" w:cs="Times New Roman"/>
          <w:sz w:val="24"/>
          <w:szCs w:val="24"/>
        </w:rPr>
        <w:t xml:space="preserve"> we should do our part in helping it to stay clean.  </w:t>
      </w:r>
    </w:p>
    <w:p w:rsidR="000B3AC2" w:rsidRDefault="000B3AC2" w:rsidP="000B3AC2">
      <w:pPr>
        <w:ind w:left="720" w:right="720"/>
        <w:rPr>
          <w:rFonts w:ascii="Times New Roman" w:hAnsi="Times New Roman" w:cs="Times New Roman"/>
          <w:b/>
          <w:sz w:val="28"/>
          <w:szCs w:val="28"/>
          <w:u w:val="single"/>
        </w:rPr>
      </w:pPr>
      <w:r>
        <w:rPr>
          <w:rFonts w:ascii="Times New Roman" w:hAnsi="Times New Roman" w:cs="Times New Roman"/>
          <w:b/>
          <w:sz w:val="28"/>
          <w:szCs w:val="28"/>
          <w:u w:val="single"/>
        </w:rPr>
        <w:t xml:space="preserve">Transportation of Students, Guns, and Ammunition </w:t>
      </w:r>
    </w:p>
    <w:p w:rsidR="000B3AC2" w:rsidRDefault="00666015" w:rsidP="000B3AC2">
      <w:pPr>
        <w:ind w:left="720" w:right="720"/>
        <w:rPr>
          <w:rFonts w:ascii="Times New Roman" w:hAnsi="Times New Roman" w:cs="Times New Roman"/>
          <w:sz w:val="24"/>
          <w:szCs w:val="28"/>
        </w:rPr>
      </w:pPr>
      <w:r>
        <w:rPr>
          <w:rFonts w:ascii="Times New Roman" w:hAnsi="Times New Roman" w:cs="Times New Roman"/>
          <w:sz w:val="24"/>
          <w:szCs w:val="28"/>
        </w:rPr>
        <w:t xml:space="preserve">For the </w:t>
      </w:r>
      <w:r w:rsidR="000B3AC2">
        <w:rPr>
          <w:rFonts w:ascii="Times New Roman" w:hAnsi="Times New Roman" w:cs="Times New Roman"/>
          <w:sz w:val="24"/>
          <w:szCs w:val="28"/>
        </w:rPr>
        <w:t>Area V mid-week shoots, guns will need to be brought to school in order to leave and compete. The followi</w:t>
      </w:r>
      <w:r>
        <w:rPr>
          <w:rFonts w:ascii="Times New Roman" w:hAnsi="Times New Roman" w:cs="Times New Roman"/>
          <w:sz w:val="24"/>
          <w:szCs w:val="28"/>
        </w:rPr>
        <w:t>ng actions MUST take place each</w:t>
      </w:r>
      <w:r w:rsidR="000B3AC2">
        <w:rPr>
          <w:rFonts w:ascii="Times New Roman" w:hAnsi="Times New Roman" w:cs="Times New Roman"/>
          <w:sz w:val="24"/>
          <w:szCs w:val="28"/>
        </w:rPr>
        <w:t xml:space="preserve"> student and the sponsor: </w:t>
      </w:r>
    </w:p>
    <w:p w:rsidR="000B3AC2" w:rsidRDefault="000B3AC2" w:rsidP="000B3AC2">
      <w:pPr>
        <w:pStyle w:val="ListParagraph"/>
        <w:numPr>
          <w:ilvl w:val="0"/>
          <w:numId w:val="4"/>
        </w:numPr>
        <w:ind w:right="720"/>
        <w:rPr>
          <w:rFonts w:ascii="Times New Roman" w:hAnsi="Times New Roman" w:cs="Times New Roman"/>
          <w:sz w:val="24"/>
          <w:szCs w:val="28"/>
        </w:rPr>
      </w:pPr>
      <w:r>
        <w:rPr>
          <w:rFonts w:ascii="Times New Roman" w:hAnsi="Times New Roman" w:cs="Times New Roman"/>
          <w:sz w:val="24"/>
          <w:szCs w:val="28"/>
        </w:rPr>
        <w:t xml:space="preserve">Guns will be brought to school, unloaded and in a case, prior to 8am. </w:t>
      </w:r>
    </w:p>
    <w:p w:rsidR="000B3AC2" w:rsidRDefault="000B3AC2" w:rsidP="000B3AC2">
      <w:pPr>
        <w:pStyle w:val="ListParagraph"/>
        <w:numPr>
          <w:ilvl w:val="0"/>
          <w:numId w:val="4"/>
        </w:numPr>
        <w:ind w:right="720"/>
        <w:rPr>
          <w:rFonts w:ascii="Times New Roman" w:hAnsi="Times New Roman" w:cs="Times New Roman"/>
          <w:sz w:val="24"/>
          <w:szCs w:val="28"/>
        </w:rPr>
      </w:pPr>
      <w:r>
        <w:rPr>
          <w:rFonts w:ascii="Times New Roman" w:hAnsi="Times New Roman" w:cs="Times New Roman"/>
          <w:sz w:val="24"/>
          <w:szCs w:val="28"/>
        </w:rPr>
        <w:t xml:space="preserve">When on the bus, guns will be placed in the back of the bus and ammunition in the front. </w:t>
      </w:r>
    </w:p>
    <w:p w:rsidR="000B3AC2" w:rsidRDefault="000B3AC2" w:rsidP="000B3AC2">
      <w:pPr>
        <w:pStyle w:val="ListParagraph"/>
        <w:numPr>
          <w:ilvl w:val="0"/>
          <w:numId w:val="4"/>
        </w:numPr>
        <w:ind w:right="720"/>
        <w:rPr>
          <w:rFonts w:ascii="Times New Roman" w:hAnsi="Times New Roman" w:cs="Times New Roman"/>
          <w:sz w:val="24"/>
          <w:szCs w:val="28"/>
        </w:rPr>
      </w:pPr>
      <w:r>
        <w:rPr>
          <w:rFonts w:ascii="Times New Roman" w:hAnsi="Times New Roman" w:cs="Times New Roman"/>
          <w:sz w:val="24"/>
          <w:szCs w:val="28"/>
        </w:rPr>
        <w:t xml:space="preserve">Students must ride to competitive trap shoots with the school. With signed or in-person parent permission, students may ride back with their parents. If a student would like to ride to a competitive event with their parents, written notification must be given to the sponsor </w:t>
      </w:r>
      <w:r w:rsidR="00D12EC5">
        <w:rPr>
          <w:rFonts w:ascii="Times New Roman" w:hAnsi="Times New Roman" w:cs="Times New Roman"/>
          <w:sz w:val="24"/>
          <w:szCs w:val="28"/>
        </w:rPr>
        <w:t>2</w:t>
      </w:r>
      <w:r>
        <w:rPr>
          <w:rFonts w:ascii="Times New Roman" w:hAnsi="Times New Roman" w:cs="Times New Roman"/>
          <w:sz w:val="24"/>
          <w:szCs w:val="28"/>
        </w:rPr>
        <w:t xml:space="preserve"> days prior to the event. </w:t>
      </w:r>
    </w:p>
    <w:p w:rsidR="00666015" w:rsidRDefault="00666015" w:rsidP="000B3AC2">
      <w:pPr>
        <w:pStyle w:val="ListParagraph"/>
        <w:numPr>
          <w:ilvl w:val="0"/>
          <w:numId w:val="4"/>
        </w:numPr>
        <w:ind w:right="720"/>
        <w:rPr>
          <w:rFonts w:ascii="Times New Roman" w:hAnsi="Times New Roman" w:cs="Times New Roman"/>
          <w:sz w:val="24"/>
          <w:szCs w:val="28"/>
        </w:rPr>
      </w:pPr>
      <w:r>
        <w:rPr>
          <w:rFonts w:ascii="Times New Roman" w:hAnsi="Times New Roman" w:cs="Times New Roman"/>
          <w:sz w:val="24"/>
          <w:szCs w:val="28"/>
        </w:rPr>
        <w:t xml:space="preserve">On days of trapshooting practices, guns </w:t>
      </w:r>
      <w:r w:rsidRPr="00666015">
        <w:rPr>
          <w:rFonts w:ascii="Times New Roman" w:hAnsi="Times New Roman" w:cs="Times New Roman"/>
          <w:b/>
          <w:sz w:val="24"/>
          <w:szCs w:val="28"/>
          <w:u w:val="single"/>
        </w:rPr>
        <w:t>CANNOT</w:t>
      </w:r>
      <w:r>
        <w:rPr>
          <w:rFonts w:ascii="Times New Roman" w:hAnsi="Times New Roman" w:cs="Times New Roman"/>
          <w:sz w:val="24"/>
          <w:szCs w:val="28"/>
        </w:rPr>
        <w:t xml:space="preserve"> be left in vehicles. Guns must be checked in at school prior to 8am or left at an off-campus site. </w:t>
      </w:r>
    </w:p>
    <w:p w:rsidR="000B3AC2" w:rsidRPr="00EB2DE7" w:rsidRDefault="000B3AC2" w:rsidP="000B3AC2">
      <w:pPr>
        <w:ind w:left="720" w:right="720"/>
        <w:rPr>
          <w:rFonts w:ascii="Times New Roman" w:hAnsi="Times New Roman" w:cs="Times New Roman"/>
          <w:sz w:val="28"/>
          <w:szCs w:val="28"/>
        </w:rPr>
      </w:pPr>
      <w:r w:rsidRPr="00EB2DE7">
        <w:rPr>
          <w:rFonts w:ascii="Times New Roman" w:hAnsi="Times New Roman" w:cs="Times New Roman"/>
          <w:b/>
          <w:sz w:val="28"/>
          <w:szCs w:val="28"/>
          <w:u w:val="single"/>
        </w:rPr>
        <w:t>Competition Shoot Criteria</w:t>
      </w:r>
    </w:p>
    <w:p w:rsidR="000B3AC2" w:rsidRDefault="000B3AC2" w:rsidP="000B3AC2">
      <w:pPr>
        <w:ind w:left="720" w:right="720"/>
        <w:rPr>
          <w:rFonts w:ascii="Times New Roman" w:hAnsi="Times New Roman" w:cs="Times New Roman"/>
          <w:sz w:val="24"/>
          <w:szCs w:val="24"/>
        </w:rPr>
      </w:pPr>
      <w:r>
        <w:rPr>
          <w:rFonts w:ascii="Times New Roman" w:hAnsi="Times New Roman" w:cs="Times New Roman"/>
          <w:sz w:val="24"/>
          <w:szCs w:val="24"/>
        </w:rPr>
        <w:t>A minimum of one 5 person team will be able to participate in the competitive shoots of the Advisor’s choosing depending on the criteria for each shoot</w:t>
      </w:r>
      <w:r w:rsidR="00B86AA3">
        <w:rPr>
          <w:rFonts w:ascii="Times New Roman" w:hAnsi="Times New Roman" w:cs="Times New Roman"/>
          <w:sz w:val="24"/>
          <w:szCs w:val="24"/>
        </w:rPr>
        <w:t xml:space="preserve"> (see team schedule information)</w:t>
      </w:r>
      <w:r>
        <w:rPr>
          <w:rFonts w:ascii="Times New Roman" w:hAnsi="Times New Roman" w:cs="Times New Roman"/>
          <w:sz w:val="24"/>
          <w:szCs w:val="24"/>
        </w:rPr>
        <w:t xml:space="preserve">.  The teams will be chosen by the FFA Advisor and will be </w:t>
      </w:r>
      <w:r w:rsidR="00A7254D">
        <w:rPr>
          <w:rFonts w:ascii="Times New Roman" w:hAnsi="Times New Roman" w:cs="Times New Roman"/>
          <w:sz w:val="24"/>
          <w:szCs w:val="24"/>
        </w:rPr>
        <w:t>based on performance, attitude, and attendance</w:t>
      </w:r>
      <w:r>
        <w:rPr>
          <w:rFonts w:ascii="Times New Roman" w:hAnsi="Times New Roman" w:cs="Times New Roman"/>
          <w:sz w:val="24"/>
          <w:szCs w:val="24"/>
        </w:rPr>
        <w:t>.</w:t>
      </w:r>
      <w:r w:rsidR="00B86AA3">
        <w:rPr>
          <w:rFonts w:ascii="Times New Roman" w:hAnsi="Times New Roman" w:cs="Times New Roman"/>
          <w:sz w:val="24"/>
          <w:szCs w:val="24"/>
        </w:rPr>
        <w:t xml:space="preserve"> </w:t>
      </w:r>
    </w:p>
    <w:p w:rsidR="00C14D7F" w:rsidRDefault="00C14D7F" w:rsidP="000B3AC2">
      <w:pPr>
        <w:ind w:left="720" w:right="720"/>
        <w:rPr>
          <w:rFonts w:ascii="Times New Roman" w:hAnsi="Times New Roman" w:cs="Times New Roman"/>
          <w:sz w:val="24"/>
          <w:szCs w:val="24"/>
        </w:rPr>
      </w:pPr>
      <w:r>
        <w:rPr>
          <w:rFonts w:ascii="Times New Roman" w:hAnsi="Times New Roman" w:cs="Times New Roman"/>
          <w:sz w:val="24"/>
          <w:szCs w:val="24"/>
        </w:rPr>
        <w:t>A</w:t>
      </w:r>
      <w:r w:rsidR="00A7254D">
        <w:rPr>
          <w:rFonts w:ascii="Times New Roman" w:hAnsi="Times New Roman" w:cs="Times New Roman"/>
          <w:sz w:val="24"/>
          <w:szCs w:val="24"/>
        </w:rPr>
        <w:t>t the end of the season, the</w:t>
      </w:r>
      <w:r>
        <w:rPr>
          <w:rFonts w:ascii="Times New Roman" w:hAnsi="Times New Roman" w:cs="Times New Roman"/>
          <w:sz w:val="24"/>
          <w:szCs w:val="24"/>
        </w:rPr>
        <w:t xml:space="preserve"> 10 shooters will be placed on two teams t</w:t>
      </w:r>
      <w:r w:rsidR="00A7254D">
        <w:rPr>
          <w:rFonts w:ascii="Times New Roman" w:hAnsi="Times New Roman" w:cs="Times New Roman"/>
          <w:sz w:val="24"/>
          <w:szCs w:val="24"/>
        </w:rPr>
        <w:t>o represent Monroe City at the f</w:t>
      </w:r>
      <w:r>
        <w:rPr>
          <w:rFonts w:ascii="Times New Roman" w:hAnsi="Times New Roman" w:cs="Times New Roman"/>
          <w:sz w:val="24"/>
          <w:szCs w:val="24"/>
        </w:rPr>
        <w:t xml:space="preserve">inal Area V </w:t>
      </w:r>
      <w:proofErr w:type="spellStart"/>
      <w:r>
        <w:rPr>
          <w:rFonts w:ascii="Times New Roman" w:hAnsi="Times New Roman" w:cs="Times New Roman"/>
          <w:sz w:val="24"/>
          <w:szCs w:val="24"/>
        </w:rPr>
        <w:t>Trapshoot</w:t>
      </w:r>
      <w:proofErr w:type="spellEnd"/>
      <w:r>
        <w:rPr>
          <w:rFonts w:ascii="Times New Roman" w:hAnsi="Times New Roman" w:cs="Times New Roman"/>
          <w:sz w:val="24"/>
          <w:szCs w:val="24"/>
        </w:rPr>
        <w:t xml:space="preserve">. A minimum of </w:t>
      </w:r>
      <w:r w:rsidR="00246C5A">
        <w:rPr>
          <w:rFonts w:ascii="Times New Roman" w:hAnsi="Times New Roman" w:cs="Times New Roman"/>
          <w:sz w:val="24"/>
          <w:szCs w:val="24"/>
        </w:rPr>
        <w:t xml:space="preserve">3 </w:t>
      </w:r>
      <w:r>
        <w:rPr>
          <w:rFonts w:ascii="Times New Roman" w:hAnsi="Times New Roman" w:cs="Times New Roman"/>
          <w:sz w:val="24"/>
          <w:szCs w:val="24"/>
        </w:rPr>
        <w:t xml:space="preserve">rounds of competitive shooting will be required to qualify for a final team. </w:t>
      </w:r>
    </w:p>
    <w:p w:rsidR="00246C5A" w:rsidRDefault="00246C5A" w:rsidP="000B3AC2">
      <w:pPr>
        <w:ind w:left="720" w:right="720"/>
        <w:rPr>
          <w:rFonts w:ascii="Times New Roman" w:hAnsi="Times New Roman" w:cs="Times New Roman"/>
          <w:b/>
          <w:sz w:val="28"/>
          <w:szCs w:val="24"/>
          <w:u w:val="single"/>
        </w:rPr>
      </w:pPr>
    </w:p>
    <w:p w:rsidR="00246C5A" w:rsidRDefault="00246C5A" w:rsidP="000B3AC2">
      <w:pPr>
        <w:ind w:left="720" w:right="720"/>
        <w:rPr>
          <w:rFonts w:ascii="Times New Roman" w:hAnsi="Times New Roman" w:cs="Times New Roman"/>
          <w:b/>
          <w:sz w:val="28"/>
          <w:szCs w:val="24"/>
          <w:u w:val="single"/>
        </w:rPr>
      </w:pPr>
    </w:p>
    <w:p w:rsidR="00C14D7F" w:rsidRPr="00C14D7F" w:rsidRDefault="00C14D7F" w:rsidP="000B3AC2">
      <w:pPr>
        <w:ind w:left="720" w:right="720"/>
        <w:rPr>
          <w:rFonts w:ascii="Times New Roman" w:hAnsi="Times New Roman" w:cs="Times New Roman"/>
          <w:b/>
          <w:sz w:val="28"/>
          <w:szCs w:val="24"/>
          <w:u w:val="single"/>
        </w:rPr>
      </w:pPr>
      <w:r>
        <w:rPr>
          <w:rFonts w:ascii="Times New Roman" w:hAnsi="Times New Roman" w:cs="Times New Roman"/>
          <w:b/>
          <w:sz w:val="28"/>
          <w:szCs w:val="24"/>
          <w:u w:val="single"/>
        </w:rPr>
        <w:lastRenderedPageBreak/>
        <w:t>Attire</w:t>
      </w:r>
    </w:p>
    <w:p w:rsidR="00C14D7F" w:rsidRDefault="00C14D7F" w:rsidP="000B3AC2">
      <w:pPr>
        <w:ind w:left="720" w:right="720"/>
        <w:rPr>
          <w:rFonts w:ascii="Times New Roman" w:hAnsi="Times New Roman" w:cs="Times New Roman"/>
          <w:sz w:val="24"/>
          <w:szCs w:val="24"/>
        </w:rPr>
      </w:pPr>
      <w:r>
        <w:rPr>
          <w:rFonts w:ascii="Times New Roman" w:hAnsi="Times New Roman" w:cs="Times New Roman"/>
          <w:sz w:val="24"/>
          <w:szCs w:val="24"/>
        </w:rPr>
        <w:t xml:space="preserve">Shooters must wear close-toed shoes, safety glasses, and ear protection. They must also wear a vest or a carrier when on the line. Students are asked to wear their FFA Trapshooting t-shirt to all competitive events. Hats are optional. </w:t>
      </w:r>
    </w:p>
    <w:p w:rsidR="000B3AC2" w:rsidRDefault="001D6F2D" w:rsidP="000B3AC2">
      <w:pPr>
        <w:ind w:right="720"/>
        <w:rPr>
          <w:rFonts w:ascii="Times New Roman" w:hAnsi="Times New Roman" w:cs="Times New Roman"/>
          <w:b/>
          <w:sz w:val="28"/>
          <w:szCs w:val="24"/>
          <w:u w:val="single"/>
        </w:rPr>
      </w:pPr>
      <w:r w:rsidRPr="001D6F2D">
        <w:rPr>
          <w:rFonts w:ascii="Times New Roman" w:hAnsi="Times New Roman" w:cs="Times New Roman"/>
          <w:sz w:val="28"/>
          <w:szCs w:val="24"/>
        </w:rPr>
        <w:tab/>
      </w:r>
      <w:r w:rsidRPr="001D6F2D">
        <w:rPr>
          <w:rFonts w:ascii="Times New Roman" w:hAnsi="Times New Roman" w:cs="Times New Roman"/>
          <w:b/>
          <w:sz w:val="28"/>
          <w:szCs w:val="24"/>
          <w:u w:val="single"/>
        </w:rPr>
        <w:t xml:space="preserve">Fundraising </w:t>
      </w:r>
    </w:p>
    <w:p w:rsidR="001D6F2D" w:rsidRPr="001D6F2D" w:rsidRDefault="001D6F2D" w:rsidP="001D6F2D">
      <w:pPr>
        <w:ind w:left="720" w:right="720"/>
        <w:rPr>
          <w:rFonts w:ascii="Times New Roman" w:hAnsi="Times New Roman" w:cs="Times New Roman"/>
          <w:sz w:val="24"/>
          <w:szCs w:val="24"/>
        </w:rPr>
      </w:pPr>
      <w:r>
        <w:rPr>
          <w:rFonts w:ascii="Times New Roman" w:hAnsi="Times New Roman" w:cs="Times New Roman"/>
          <w:sz w:val="24"/>
          <w:szCs w:val="24"/>
        </w:rPr>
        <w:t>Each sh</w:t>
      </w:r>
      <w:r w:rsidR="00A7254D">
        <w:rPr>
          <w:rFonts w:ascii="Times New Roman" w:hAnsi="Times New Roman" w:cs="Times New Roman"/>
          <w:sz w:val="24"/>
          <w:szCs w:val="24"/>
        </w:rPr>
        <w:t>ooter will be expected to sell 1</w:t>
      </w:r>
      <w:r w:rsidR="00282267">
        <w:rPr>
          <w:rFonts w:ascii="Times New Roman" w:hAnsi="Times New Roman" w:cs="Times New Roman"/>
          <w:sz w:val="24"/>
          <w:szCs w:val="24"/>
        </w:rPr>
        <w:t>0</w:t>
      </w:r>
      <w:r>
        <w:rPr>
          <w:rFonts w:ascii="Times New Roman" w:hAnsi="Times New Roman" w:cs="Times New Roman"/>
          <w:sz w:val="24"/>
          <w:szCs w:val="24"/>
        </w:rPr>
        <w:t xml:space="preserve"> raffle tickets this year to raise funds for the team. These funds will cover the costs for registrations, practice clays, </w:t>
      </w:r>
      <w:r w:rsidR="009E1229">
        <w:rPr>
          <w:rFonts w:ascii="Times New Roman" w:hAnsi="Times New Roman" w:cs="Times New Roman"/>
          <w:sz w:val="24"/>
          <w:szCs w:val="24"/>
        </w:rPr>
        <w:t xml:space="preserve">some </w:t>
      </w:r>
      <w:r>
        <w:rPr>
          <w:rFonts w:ascii="Times New Roman" w:hAnsi="Times New Roman" w:cs="Times New Roman"/>
          <w:sz w:val="24"/>
          <w:szCs w:val="24"/>
        </w:rPr>
        <w:t>practice shells, t-shirts, the end of season BBQ, and other miscellaneous costs. If the minimum of these tickets are not sold, members will be expected to pay their own registration costs for trap shoots</w:t>
      </w:r>
      <w:r w:rsidR="00B16875">
        <w:rPr>
          <w:rFonts w:ascii="Times New Roman" w:hAnsi="Times New Roman" w:cs="Times New Roman"/>
          <w:sz w:val="24"/>
          <w:szCs w:val="24"/>
        </w:rPr>
        <w:t>, practice shells,</w:t>
      </w:r>
      <w:r w:rsidR="00D00FA3">
        <w:rPr>
          <w:rFonts w:ascii="Times New Roman" w:hAnsi="Times New Roman" w:cs="Times New Roman"/>
          <w:sz w:val="24"/>
          <w:szCs w:val="24"/>
        </w:rPr>
        <w:t xml:space="preserve"> and t-shirts</w:t>
      </w:r>
      <w:r>
        <w:rPr>
          <w:rFonts w:ascii="Times New Roman" w:hAnsi="Times New Roman" w:cs="Times New Roman"/>
          <w:sz w:val="24"/>
          <w:szCs w:val="24"/>
        </w:rPr>
        <w:t>.  Raffle tickets</w:t>
      </w:r>
      <w:r w:rsidR="00D00FA3">
        <w:rPr>
          <w:rFonts w:ascii="Times New Roman" w:hAnsi="Times New Roman" w:cs="Times New Roman"/>
          <w:sz w:val="24"/>
          <w:szCs w:val="24"/>
        </w:rPr>
        <w:t xml:space="preserve"> for the 201</w:t>
      </w:r>
      <w:r w:rsidR="00282267">
        <w:rPr>
          <w:rFonts w:ascii="Times New Roman" w:hAnsi="Times New Roman" w:cs="Times New Roman"/>
          <w:sz w:val="24"/>
          <w:szCs w:val="24"/>
        </w:rPr>
        <w:t>8</w:t>
      </w:r>
      <w:r w:rsidR="00D00FA3">
        <w:rPr>
          <w:rFonts w:ascii="Times New Roman" w:hAnsi="Times New Roman" w:cs="Times New Roman"/>
          <w:sz w:val="24"/>
          <w:szCs w:val="24"/>
        </w:rPr>
        <w:t xml:space="preserve"> Trap season</w:t>
      </w:r>
      <w:r>
        <w:rPr>
          <w:rFonts w:ascii="Times New Roman" w:hAnsi="Times New Roman" w:cs="Times New Roman"/>
          <w:sz w:val="24"/>
          <w:szCs w:val="24"/>
        </w:rPr>
        <w:t xml:space="preserve"> are $10 for one t</w:t>
      </w:r>
      <w:r w:rsidR="007557AB">
        <w:rPr>
          <w:rFonts w:ascii="Times New Roman" w:hAnsi="Times New Roman" w:cs="Times New Roman"/>
          <w:sz w:val="24"/>
          <w:szCs w:val="24"/>
        </w:rPr>
        <w:t xml:space="preserve">icket or $25 for three tickets and are provided from the Mark Twain Chapter of Quail Forever. </w:t>
      </w:r>
      <w:r w:rsidR="00282267">
        <w:rPr>
          <w:rFonts w:ascii="Times New Roman" w:hAnsi="Times New Roman" w:cs="Times New Roman"/>
          <w:sz w:val="24"/>
          <w:szCs w:val="24"/>
        </w:rPr>
        <w:t xml:space="preserve">If students sell more tickets than required, they will be rewarded with ammunition credits as presented in the Orientation meeting.  </w:t>
      </w:r>
    </w:p>
    <w:p w:rsidR="000B3AC2" w:rsidRDefault="000B3AC2" w:rsidP="004D2BEB">
      <w:pPr>
        <w:ind w:left="720" w:right="720"/>
        <w:rPr>
          <w:rFonts w:ascii="Times New Roman" w:hAnsi="Times New Roman" w:cs="Times New Roman"/>
          <w:sz w:val="28"/>
          <w:szCs w:val="28"/>
        </w:rPr>
      </w:pPr>
      <w:r>
        <w:rPr>
          <w:rFonts w:ascii="Times New Roman" w:hAnsi="Times New Roman" w:cs="Times New Roman"/>
          <w:b/>
          <w:sz w:val="28"/>
          <w:szCs w:val="28"/>
          <w:u w:val="single"/>
        </w:rPr>
        <w:t>Safety Guidelines</w:t>
      </w:r>
    </w:p>
    <w:p w:rsidR="000B3AC2" w:rsidRPr="00097445" w:rsidRDefault="000B3AC2" w:rsidP="000B3AC2">
      <w:pPr>
        <w:ind w:left="720" w:right="720"/>
        <w:rPr>
          <w:rFonts w:ascii="Times New Roman" w:hAnsi="Times New Roman" w:cs="Times New Roman"/>
          <w:sz w:val="24"/>
          <w:szCs w:val="24"/>
        </w:rPr>
      </w:pPr>
      <w:r w:rsidRPr="00097445">
        <w:rPr>
          <w:rFonts w:ascii="Times New Roman" w:hAnsi="Times New Roman" w:cs="Times New Roman"/>
          <w:sz w:val="24"/>
          <w:szCs w:val="24"/>
        </w:rPr>
        <w:t xml:space="preserve">All members must take a safety course with the advisor before being allowed to shoot at practice or competition.  It is expected that every member follow each </w:t>
      </w:r>
      <w:r>
        <w:rPr>
          <w:rFonts w:ascii="Times New Roman" w:hAnsi="Times New Roman" w:cs="Times New Roman"/>
          <w:sz w:val="24"/>
          <w:szCs w:val="24"/>
        </w:rPr>
        <w:t xml:space="preserve">safety </w:t>
      </w:r>
      <w:r w:rsidRPr="00097445">
        <w:rPr>
          <w:rFonts w:ascii="Times New Roman" w:hAnsi="Times New Roman" w:cs="Times New Roman"/>
          <w:sz w:val="24"/>
          <w:szCs w:val="24"/>
        </w:rPr>
        <w:t xml:space="preserve">rule and guideline at all times.  </w:t>
      </w:r>
      <w:r w:rsidRPr="00097445">
        <w:rPr>
          <w:rFonts w:ascii="Times New Roman" w:hAnsi="Times New Roman" w:cs="Times New Roman"/>
          <w:b/>
          <w:sz w:val="24"/>
          <w:szCs w:val="24"/>
        </w:rPr>
        <w:t>Violations of safety procedures will not be tolerated at any time and will result in immediate suspension from the team.</w:t>
      </w:r>
      <w:bookmarkStart w:id="0" w:name="_GoBack"/>
      <w:bookmarkEnd w:id="0"/>
    </w:p>
    <w:p w:rsidR="000B3AC2" w:rsidRPr="003430FD" w:rsidRDefault="000B3AC2" w:rsidP="004D2BEB">
      <w:pPr>
        <w:ind w:left="720" w:right="720"/>
        <w:rPr>
          <w:rFonts w:ascii="Times New Roman" w:hAnsi="Times New Roman" w:cs="Times New Roman"/>
          <w:sz w:val="28"/>
          <w:szCs w:val="28"/>
        </w:rPr>
      </w:pPr>
      <w:r w:rsidRPr="003430FD">
        <w:rPr>
          <w:rFonts w:ascii="Times New Roman" w:hAnsi="Times New Roman" w:cs="Times New Roman"/>
          <w:b/>
          <w:sz w:val="28"/>
          <w:szCs w:val="28"/>
          <w:u w:val="single"/>
        </w:rPr>
        <w:t>Use of Alcohol, Tobacco, or Drugs</w:t>
      </w:r>
    </w:p>
    <w:p w:rsidR="000B3AC2" w:rsidRDefault="000B3AC2" w:rsidP="000B3AC2">
      <w:pPr>
        <w:ind w:left="720" w:right="720"/>
        <w:rPr>
          <w:rFonts w:ascii="Times New Roman" w:hAnsi="Times New Roman" w:cs="Times New Roman"/>
          <w:sz w:val="24"/>
          <w:szCs w:val="24"/>
        </w:rPr>
      </w:pPr>
      <w:r>
        <w:rPr>
          <w:rFonts w:ascii="Times New Roman" w:hAnsi="Times New Roman" w:cs="Times New Roman"/>
          <w:sz w:val="24"/>
          <w:szCs w:val="24"/>
        </w:rPr>
        <w:t xml:space="preserve">The use or possession of alcohol, tobacco, or drugs is expressly prohibited at all school sponsored functions.  If team members are observed or suspected to have used any of these substances, school policy will be followed in terms of penalties and participation eligibility.  Remember that this is an FFA activity and the organization’s Code of Ethics should be followed at </w:t>
      </w:r>
      <w:r>
        <w:rPr>
          <w:rFonts w:ascii="Times New Roman" w:hAnsi="Times New Roman" w:cs="Times New Roman"/>
          <w:b/>
          <w:sz w:val="24"/>
          <w:szCs w:val="24"/>
        </w:rPr>
        <w:t>ALL</w:t>
      </w:r>
      <w:r>
        <w:rPr>
          <w:rFonts w:ascii="Times New Roman" w:hAnsi="Times New Roman" w:cs="Times New Roman"/>
          <w:sz w:val="24"/>
          <w:szCs w:val="24"/>
        </w:rPr>
        <w:t xml:space="preserve"> times.  The combination of firearms and mind-altering substances extremely dangerous and </w:t>
      </w:r>
      <w:r>
        <w:rPr>
          <w:rFonts w:ascii="Times New Roman" w:hAnsi="Times New Roman" w:cs="Times New Roman"/>
          <w:b/>
          <w:sz w:val="24"/>
          <w:szCs w:val="24"/>
        </w:rPr>
        <w:t>WILL NOT</w:t>
      </w:r>
      <w:r>
        <w:rPr>
          <w:rFonts w:ascii="Times New Roman" w:hAnsi="Times New Roman" w:cs="Times New Roman"/>
          <w:sz w:val="24"/>
          <w:szCs w:val="24"/>
        </w:rPr>
        <w:t xml:space="preserve"> be tolerated on our team.</w:t>
      </w:r>
    </w:p>
    <w:p w:rsidR="000B3AC2" w:rsidRDefault="000B3AC2" w:rsidP="000B3AC2">
      <w:pPr>
        <w:ind w:left="720" w:right="720"/>
        <w:rPr>
          <w:rFonts w:ascii="Times New Roman" w:hAnsi="Times New Roman" w:cs="Times New Roman"/>
          <w:sz w:val="24"/>
          <w:szCs w:val="24"/>
        </w:rPr>
      </w:pPr>
    </w:p>
    <w:sectPr w:rsidR="000B3AC2" w:rsidSect="000B3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F80"/>
    <w:multiLevelType w:val="hybridMultilevel"/>
    <w:tmpl w:val="A0D0F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F93259"/>
    <w:multiLevelType w:val="hybridMultilevel"/>
    <w:tmpl w:val="9298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1A726F"/>
    <w:multiLevelType w:val="hybridMultilevel"/>
    <w:tmpl w:val="DA66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8835DA"/>
    <w:multiLevelType w:val="hybridMultilevel"/>
    <w:tmpl w:val="46CA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C2"/>
    <w:rsid w:val="000B3AC2"/>
    <w:rsid w:val="000B5460"/>
    <w:rsid w:val="001D6F2D"/>
    <w:rsid w:val="00246C5A"/>
    <w:rsid w:val="00282267"/>
    <w:rsid w:val="00402407"/>
    <w:rsid w:val="004D2BEB"/>
    <w:rsid w:val="00666015"/>
    <w:rsid w:val="007557AB"/>
    <w:rsid w:val="00861E3E"/>
    <w:rsid w:val="009E1229"/>
    <w:rsid w:val="00A6687B"/>
    <w:rsid w:val="00A7254D"/>
    <w:rsid w:val="00B16875"/>
    <w:rsid w:val="00B86AA3"/>
    <w:rsid w:val="00C14D7F"/>
    <w:rsid w:val="00C95064"/>
    <w:rsid w:val="00D00FA3"/>
    <w:rsid w:val="00D12EC5"/>
    <w:rsid w:val="00E04088"/>
    <w:rsid w:val="00E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C2"/>
    <w:pPr>
      <w:ind w:left="720"/>
      <w:contextualSpacing/>
    </w:pPr>
  </w:style>
  <w:style w:type="character" w:styleId="Hyperlink">
    <w:name w:val="Hyperlink"/>
    <w:basedOn w:val="DefaultParagraphFont"/>
    <w:uiPriority w:val="99"/>
    <w:unhideWhenUsed/>
    <w:rsid w:val="00B86AA3"/>
    <w:rPr>
      <w:color w:val="0000FF" w:themeColor="hyperlink"/>
      <w:u w:val="single"/>
    </w:rPr>
  </w:style>
  <w:style w:type="paragraph" w:styleId="BalloonText">
    <w:name w:val="Balloon Text"/>
    <w:basedOn w:val="Normal"/>
    <w:link w:val="BalloonTextChar"/>
    <w:uiPriority w:val="99"/>
    <w:semiHidden/>
    <w:unhideWhenUsed/>
    <w:rsid w:val="0028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C2"/>
    <w:pPr>
      <w:ind w:left="720"/>
      <w:contextualSpacing/>
    </w:pPr>
  </w:style>
  <w:style w:type="character" w:styleId="Hyperlink">
    <w:name w:val="Hyperlink"/>
    <w:basedOn w:val="DefaultParagraphFont"/>
    <w:uiPriority w:val="99"/>
    <w:unhideWhenUsed/>
    <w:rsid w:val="00B86AA3"/>
    <w:rPr>
      <w:color w:val="0000FF" w:themeColor="hyperlink"/>
      <w:u w:val="single"/>
    </w:rPr>
  </w:style>
  <w:style w:type="paragraph" w:styleId="BalloonText">
    <w:name w:val="Balloon Text"/>
    <w:basedOn w:val="Normal"/>
    <w:link w:val="BalloonTextChar"/>
    <w:uiPriority w:val="99"/>
    <w:semiHidden/>
    <w:unhideWhenUsed/>
    <w:rsid w:val="0028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sfrankenbach</dc:creator>
  <cp:lastModifiedBy>sfrankenbach</cp:lastModifiedBy>
  <cp:revision>6</cp:revision>
  <cp:lastPrinted>2018-08-06T14:40:00Z</cp:lastPrinted>
  <dcterms:created xsi:type="dcterms:W3CDTF">2017-08-01T15:23:00Z</dcterms:created>
  <dcterms:modified xsi:type="dcterms:W3CDTF">2018-08-06T15:45:00Z</dcterms:modified>
</cp:coreProperties>
</file>